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омним-беслан-от-05.09.2022"/>
    <w:p>
      <w:pPr>
        <w:pStyle w:val="Heading3"/>
      </w:pPr>
      <w:r>
        <w:t xml:space="preserve">Помним Беслан (от 05.09.2022)</w:t>
      </w:r>
    </w:p>
    <w:p>
      <w:pPr>
        <w:pStyle w:val="FirstParagraph"/>
      </w:pPr>
      <w:r>
        <w:t xml:space="preserve">06.09.2022</w:t>
      </w:r>
    </w:p>
    <w:bookmarkStart w:id="20" w:name="X2375eaf5926b9f0bfb71198544f06de819c7e9b"/>
    <w:p>
      <w:pPr>
        <w:pStyle w:val="Heading4"/>
      </w:pPr>
      <w:r>
        <w:t xml:space="preserve">Помним Беслан: в России – День солидарности в борьбе с терроризмом. Последние восемнадцать лет в истории современной России начало учебного года сопряжено с воспоминаниями о жертвах террористического акта, совершенного в школе №1 города Беслана. </w:t>
      </w:r>
    </w:p>
    <w:bookmarkEnd w:id="20"/>
    <w:bookmarkStart w:id="21" w:name="Xd111d14f8e5f1d217368fec98d316f10f9ae590"/>
    <w:p>
      <w:pPr>
        <w:pStyle w:val="Heading4"/>
      </w:pPr>
      <w:r>
        <w:t xml:space="preserve">Ежегодно 3 сентября в России проходит День солидарности в борьбе с терроризмом. Эта памятная дата установлена в 2005 году Федеральным законом «О днях воинской славы России» и связана с трагическими событиями в Северной Осетии. Общее горе и боль сближают людей, укрепляют их желание бороться с любыми проявлениями терроризма. Историческая память позволяет передавать слова молитвы и призывы о мире от поколения к поколению, от человека к человеку… </w:t>
      </w:r>
    </w:p>
    <w:bookmarkEnd w:id="21"/>
    <w:bookmarkStart w:id="22" w:name="X25de9bd135e1cf5177e752e4f6d880f9f6ca469"/>
    <w:p>
      <w:pPr>
        <w:pStyle w:val="Heading4"/>
      </w:pPr>
      <w:r>
        <w:t xml:space="preserve">Ребята, проживающие в Центре социальной (постинтернатной) адаптации, не могли остаться в стороне от общенародной акции. 3 сентября представители молодежного совета возложили цветы, детские игрушки и книжки к Памятнику жертвам трагедии в Беслане на Солянке. Вчера вместе с сотрудниками учреждения испекли осетинские пироги, а вечером собрались в зимнем саду и присоединились к Вахте памяти. </w:t>
      </w:r>
    </w:p>
    <w:bookmarkEnd w:id="22"/>
    <w:bookmarkStart w:id="23" w:name="Xc85111af902a6be22dca0e4d53d2d7cbb8883e3"/>
    <w:p>
      <w:pPr>
        <w:pStyle w:val="Heading4"/>
      </w:pPr>
      <w:r>
        <w:t xml:space="preserve">Основной части ребят, проживающих в Центре, чуть больше 18. Узнать о случившемся, понять и разделить переживания людей, потерявших детей, родных, знакомых, ребятам помогли сотрудники Центра, подготовившие литературно-музыкальную композицию. А потом – просмотр фильма о зверствах, которые чинили террористы в стенах бесланской школы, в подробностях, поминутно… </w:t>
      </w:r>
    </w:p>
    <w:bookmarkEnd w:id="23"/>
    <w:bookmarkStart w:id="24" w:name="Xede6c2188081a3a594219f5de40874e842f2ae5"/>
    <w:p>
      <w:pPr>
        <w:pStyle w:val="Heading4"/>
      </w:pPr>
      <w:r>
        <w:t xml:space="preserve">В зимнем саду стало непривычно тихо. Нечего добавить… Тишина – лучшее, что говорило о чувствах, которые разделяли в этот момент все собравшиеся… Тишину нарушили слова песни «Встанем!» в исполнении Шамана: «Встанем! Пока ещё с вами мы живы и правда за нами, там сверху на нас кто-то смотрит родными глазами. Они улыбались, как дети, и в небо шагали. Встанем и ближе к ним станем…Встанем! Пока с нами рядом господь и истина с нами, мы скажем спасибо за то, что победу нам дали за тех, кто нашёл своё небо и больше не с нами. Встанем и песню затянем» … Песня закончилась, и снова тишина в зимнем саду, и нет желания расходиться, и не находятся слова, чтобы продолжить беседу… Хочется помолиться, побыть наедине с Богом, подумать о вечном! Сотрудники и ребята вместе пошли в Храм Бориса и Глеба в Дегунино, принадлежащий к Знаменскому благочинию Московской городской епархии Русской православной церкви. Иерей Димитрий Селивановский и диакон Александр Морозов отслужили литию об упокоении погибших в Беслане. Слова о Боге, силе православной веры, чести и самоотверженности российских воинов были донесены до сознания прихожан под удивительно красивые звуки церковных колоколов. </w:t>
      </w:r>
    </w:p>
    <w:bookmarkEnd w:id="24"/>
    <w:bookmarkStart w:id="27" w:name="Xe06ea098060a970ae38f7e533604cb124fdefd6"/>
    <w:p>
      <w:pPr>
        <w:pStyle w:val="Heading4"/>
      </w:pPr>
      <w:r>
        <w:t xml:space="preserve">По окончании встречи собравшиеся собрались в трапезной храма за поминальным столом с чаем и осетинскими пирогами. Собеседницей ребят стала одна из прихожанок храма, родственник которой служил в группе «Альфа» и участвовал в освобождении заложников. «Офицеры «Альфа» – это люди, которые ценой собственной жизни, защищают нас! Это люди, любящие свой народ и живущее с Богом в сердце!» – резюмировала она.</w:t>
      </w:r>
    </w:p>
    <w:p>
      <w:pPr>
        <w:pStyle w:val="FirstParagraph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  </w:t>
      </w:r>
      <w:r>
        <w:t xml:space="preserve">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http://cspa.mos.ru/presscenter/news/detail/11034529.html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spa.mos.ru" TargetMode="External" /><Relationship Type="http://schemas.openxmlformats.org/officeDocument/2006/relationships/hyperlink" Id="rId25" Target="http://cspa.mos.ru/presscenter/news/detail/11034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spa.mos.ru" TargetMode="External" /><Relationship Type="http://schemas.openxmlformats.org/officeDocument/2006/relationships/hyperlink" Id="rId25" Target="http://cspa.mos.ru/presscenter/news/detail/11034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2025-04-01T20:32:59Z</dcterms:created>
  <dcterms:modified xsi:type="dcterms:W3CDTF">2025-04-01T20:32:59Z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