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e131ba09f017710c01bb6612ec7c6a244c1aba"/>
    <w:p>
      <w:pPr>
        <w:pStyle w:val="Heading3"/>
      </w:pPr>
      <w:r>
        <w:t xml:space="preserve">Кулинарные традиции народов России в одном рецепте (04.11.2022)</w:t>
      </w:r>
    </w:p>
    <w:p>
      <w:pPr>
        <w:pStyle w:val="FirstParagraph"/>
      </w:pPr>
      <w:r>
        <w:t xml:space="preserve">10.11.2022</w:t>
      </w:r>
    </w:p>
    <w:bookmarkStart w:id="22" w:name="section"/>
    <w:p>
      <w:pPr>
        <w:pStyle w:val="Heading4"/>
      </w:pPr>
    </w:p>
    <w:p>
      <w:pPr>
        <w:pStyle w:val="FirstParagraph"/>
      </w:pPr>
      <w:r>
        <w:t xml:space="preserve">Кулинарные традиции народов России в одном рецепте.</w:t>
      </w:r>
    </w:p>
    <w:p>
      <w:pPr>
        <w:pStyle w:val="BodyText"/>
      </w:pPr>
      <w:r>
        <w:t xml:space="preserve">В День народного единства ребята, проживающие в Центре социальной (постинтернатной) адаптации собрались на очередном заседании Клуба домашней еды. Их радушно встретила бессменный руководитель клуба – Карабцова Елена Ивановна. «Что и как будем готовить?» - задали наставнику вопрос проживающие. Елена Ивановна предложила соединить кулинарные традиции народов России и приготовить оригинальную запеканку.</w:t>
      </w:r>
    </w:p>
    <w:p>
      <w:pPr>
        <w:pStyle w:val="BodyText"/>
      </w:pPr>
      <w:r>
        <w:t xml:space="preserve">Набор продуктов был следующий: мясо курицы, куриные яйца, морковь, помидоры, картофель, сыр, растительное масло, майонез, черный и красный перец, кавказские пряности. Начался процесс кулинарного творчества. За основу взяли рецепт картофельной запеканки по-татарски: картофель порезали кругляшами, а лук кольцами; на дно кастрюли налили пару ложек растительного масла и выложили слой картошки; на картофель положили слой лука, посолили и поперчили. В это время слегка обжарили куски мяса, порезанные соломкой, и, по рецепту донских казаков, разместили все поверх подготовленной овощной базы. Далее, согласно мордовскому рецепту картофельной запеканки, сверху в хаотичном порядке разложили дольки помидор, посыпали их сыром. По русскому рецепту залили все содержимое смесью сметаны и взбитых яиц. Щедро сдобрили все кавказскими специями и поставили в разогретую до 220 градусов духовку.</w:t>
      </w:r>
    </w:p>
    <w:p>
      <w:pPr>
        <w:pStyle w:val="BodyText"/>
      </w:pPr>
      <w:r>
        <w:t xml:space="preserve">Через 30 минут получилось нечто вкусное и ароматное.</w:t>
      </w:r>
    </w:p>
    <w:p>
      <w:pPr>
        <w:pStyle w:val="BodyText"/>
      </w:pPr>
      <w:r>
        <w:t xml:space="preserve">Отличный ужин в День единства народов России!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http://cspa.mos.ru/presscenter/news/detail/11210630.html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2106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2106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2025-04-03T15:06:58Z</dcterms:created>
  <dcterms:modified xsi:type="dcterms:W3CDTF">2025-04-03T15:06:58Z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