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19072b22138b337102c70f1d4306e144d3a409"/>
    <w:p>
      <w:pPr>
        <w:pStyle w:val="Heading3"/>
      </w:pPr>
      <w:r>
        <w:t xml:space="preserve">В ногу с современными цифровыми технологиями (07.11.2022)</w:t>
      </w:r>
    </w:p>
    <w:p>
      <w:pPr>
        <w:pStyle w:val="FirstParagraph"/>
      </w:pPr>
      <w:r>
        <w:t xml:space="preserve">10.11.2022</w:t>
      </w:r>
    </w:p>
    <w:bookmarkStart w:id="24" w:name="section"/>
    <w:p>
      <w:pPr>
        <w:pStyle w:val="Heading4"/>
      </w:pPr>
    </w:p>
    <w:p>
      <w:pPr>
        <w:pStyle w:val="FirstParagraph"/>
      </w:pPr>
      <w:r>
        <w:t xml:space="preserve">В ногу с современными цифровыми технологиями. </w:t>
      </w:r>
    </w:p>
    <w:p>
      <w:pPr>
        <w:pStyle w:val="BodyText"/>
      </w:pPr>
      <w:r>
        <w:t xml:space="preserve">В рамках проекта «Академия социальных навыков и компетенций» с ребятами, проживающими в центре социальной (постинтернатной) адаптации, было проведено занятие по использованию порталов государственных услуг</w:t>
      </w:r>
      <w:r>
        <w:t xml:space="preserve"> </w:t>
      </w:r>
      <w:hyperlink r:id="rId20">
        <w:r>
          <w:rPr>
            <w:rStyle w:val="Hyperlink"/>
          </w:rPr>
          <w:t xml:space="preserve">gosuslugi.ru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mos.ru</w:t>
        </w:r>
      </w:hyperlink>
      <w:r>
        <w:t xml:space="preserve">. Спикером выступил Георгий Краснопольский – сотрудник социальной службы учреждения.</w:t>
      </w:r>
    </w:p>
    <w:p>
      <w:pPr>
        <w:pStyle w:val="BodyText"/>
      </w:pPr>
      <w:r>
        <w:t xml:space="preserve">Присутствующие узнали способы регистрации, правила оформления личного кабинета, восстановления доступа к нему в случае утери пароля смены номера телефона или электронной почты. Познакомились с видами услуг, которые можно получить посредством портала</w:t>
      </w:r>
      <w:r>
        <w:t xml:space="preserve"> </w:t>
      </w:r>
      <w:hyperlink r:id="rId21">
        <w:r>
          <w:rPr>
            <w:rStyle w:val="Hyperlink"/>
          </w:rPr>
          <w:t xml:space="preserve">mos.ru</w:t>
        </w:r>
      </w:hyperlink>
      <w:r>
        <w:t xml:space="preserve">. Особый интерес вызвала информация о возможности включиться в обсуждение вопросов, связанных с проживанием в г. Москве. Так, рубрика «Наш город» позволит сообщить о проблемах в своем доме, дворе или районе; «Активный гражданин» – принять участие в электронных опросах о жизни города; «Автокод» и «Московский паркинг» – поможет использовать государственные сервисы при передвижении по городу на автомобиле.</w:t>
      </w:r>
    </w:p>
    <w:p>
      <w:pPr>
        <w:pStyle w:val="BodyText"/>
      </w:pPr>
      <w:r>
        <w:t xml:space="preserve">Актуальным оказался вопрос, связанный с защитой персональных данных, которые размещаются в личном кабинете пользователя. Даны рекомендации по установлению двухфакторной аутентификации и выбору небанального, неочевидного контрольного вопроса для злоумышленников.</w:t>
      </w:r>
    </w:p>
    <w:p>
      <w:pPr>
        <w:pStyle w:val="BodyText"/>
      </w:pPr>
      <w:r>
        <w:t xml:space="preserve">Продолжил разговор на тему безопасности в информационном пространстве отец Александр из храма Бориса и Глеба в Дегунино. Молодежной аудитории были заданы вопросы: «Почему так ведут себя люди, в чем истоки мошенничества? Как обезопасить себя от преступного поведения и замыслов? Отец Александр разъяснил ребятам основные позиции духовной безопасности: сохранение и укрепление православных ценностей, традиций патриотизма и гуманизма, культурного потенциала и нравственных идеалов.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http://cspa.mos.ru/presscenter/news/detail/v_nogu_s_sovremennymi_tsifrovymi_tekhnologiyami_07_11_2022.html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v_nogu_s_sovremennymi_tsifrovymi_tekhnologiyami_07_11_2022.html" TargetMode="External" /><Relationship Type="http://schemas.openxmlformats.org/officeDocument/2006/relationships/hyperlink" Id="rId20" Target="https://vk.com/away.php?to=http%3A%2F%2Fgosuslugi.ru&amp;post=-74791318_1564&amp;cc_key=" TargetMode="External" /><Relationship Type="http://schemas.openxmlformats.org/officeDocument/2006/relationships/hyperlink" Id="rId21" Target="https://vk.com/away.php?to=http%3A%2F%2Fmos.ru&amp;post=-74791318_1564&amp;cc_key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v_nogu_s_sovremennymi_tsifrovymi_tekhnologiyami_07_11_2022.html" TargetMode="External" /><Relationship Type="http://schemas.openxmlformats.org/officeDocument/2006/relationships/hyperlink" Id="rId20" Target="https://vk.com/away.php?to=http%3A%2F%2Fgosuslugi.ru&amp;post=-74791318_1564&amp;cc_key=" TargetMode="External" /><Relationship Type="http://schemas.openxmlformats.org/officeDocument/2006/relationships/hyperlink" Id="rId21" Target="https://vk.com/away.php?to=http%3A%2F%2Fmos.ru&amp;post=-74791318_1564&amp;cc_key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2025-04-03T15:01:31Z</dcterms:created>
  <dcterms:modified xsi:type="dcterms:W3CDTF">2025-04-03T15:01:31Z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