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16dc557d064d2a75bb85f9df047ebfb618385"/>
    <w:p>
      <w:pPr>
        <w:pStyle w:val="Heading3"/>
      </w:pPr>
      <w:r>
        <w:t xml:space="preserve">Участие в международной конференции (17.11.2022)</w:t>
      </w:r>
    </w:p>
    <w:p>
      <w:pPr>
        <w:pStyle w:val="FirstParagraph"/>
      </w:pPr>
      <w:r>
        <w:t xml:space="preserve">28.11.2022</w:t>
      </w:r>
    </w:p>
    <w:bookmarkStart w:id="20" w:name="участие-в-международной-конференции."/>
    <w:p>
      <w:pPr>
        <w:pStyle w:val="Heading4"/>
      </w:pPr>
      <w:r>
        <w:t xml:space="preserve">Участие в международной конференции. </w:t>
      </w:r>
    </w:p>
    <w:bookmarkEnd w:id="20"/>
    <w:bookmarkStart w:id="23" w:name="X8e0aaac9c40cdd969611db1cb92e2a51f60efb2"/>
    <w:p>
      <w:pPr>
        <w:pStyle w:val="Heading4"/>
      </w:pPr>
      <w:r>
        <w:t xml:space="preserve">Сегодня представители Центра социальной (постинтернатной) адаптации приняли участие в V Ежегодной международной научно-практической конференции, посвященной Дню дефектолога «Специальное и инклюзивное образование: вызовы современности, траектории развития и современные практики» на базе Московского государственного областного университета.</w:t>
      </w:r>
      <w:r>
        <w:br/>
      </w:r>
      <w:r>
        <w:t xml:space="preserve">Сапожникова Татьяна Николаевна, заместитель директора, доктор педагогических наук, доцент выступила с докладом на тему «Модель подготовки к самостоятельной жизни выпускников организаций для детей-сирот с ограниченными возможностями здоровья (на примере Центра социальной (постинтернатной) адаптации». Татьяна Николаевна поздравила коллег с профессиональным праздником и подчеркнула важность развития дефектологической науки для решения социальных задач; выразила готовность сотрудничать и обмениваться опытом с представителями высшей школы и профессиональным сообществом.</w:t>
      </w:r>
      <w:r>
        <w:br/>
      </w:r>
      <w:r>
        <w:t xml:space="preserve">Сказанное подтвердили коллеги в своих докладах. Так, психолог Денисова Татьяна Григорьевна рассказала об инклюзивном социальном проекте «Психология на кухне», организованном в пилотном режиме в целях развития коммуникативных способностей лиц с ограниченными возможностями. Рудакова Светлана Владимировна, социальный работник, поделилась опытом организации трудовой занятости выпускников организаций для детей-сирот с ограниченными возможностями здоровья.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http://cspa.mos.ru/presscenter/news/detail/uchastie_v_mezhdunarodnoy_konferentsii_17_11_2022.html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astie_v_mezhdunarodnoy_konferentsii_17_11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chastie_v_mezhdunarodnoy_konferentsii_17_11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2025-05-31T17:23:21Z</dcterms:created>
  <dcterms:modified xsi:type="dcterms:W3CDTF">2025-05-31T17:23:21Z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