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своих-не-бросаем-28.11.2022"/>
    <w:p>
      <w:pPr>
        <w:pStyle w:val="Heading3"/>
      </w:pPr>
      <w:r>
        <w:t xml:space="preserve">Своих не бросаем! (28.11.2022)</w:t>
      </w:r>
    </w:p>
    <w:p>
      <w:pPr>
        <w:pStyle w:val="FirstParagraph"/>
      </w:pPr>
      <w:r>
        <w:t xml:space="preserve">12.12.2022</w:t>
      </w:r>
    </w:p>
    <w:bookmarkStart w:id="22" w:name="section"/>
    <w:p>
      <w:pPr>
        <w:pStyle w:val="Heading4"/>
      </w:pPr>
    </w:p>
    <w:p>
      <w:pPr>
        <w:pStyle w:val="FirstParagraph"/>
      </w:pPr>
      <w:r>
        <w:t xml:space="preserve">Своих не бросаем! Сегодня ребята, проживающие в Центре социальной (постинтернатной) адаптации, а также сотрудники учреждения через АНО «Поколение победителей» (председатель правления - Д.А. Краснов, исполнительный директор - Е.Н. Изусов) направили посылку военнослужащим. Там много писем, в которых мелким, не всегда разборчивым почерком написаны слова гордости и поддержки, признательности и веры. Там можно увидеть сердца с триколором, и георгиевские ленты с красными звездами. Там есть поздравления с наступающим Рождеством и Новым Годом, с юношескими мечтами о новых встречах, любви и мире!</w:t>
      </w:r>
    </w:p>
    <w:p>
      <w:pPr>
        <w:pStyle w:val="BodyText"/>
      </w:pPr>
      <w:r>
        <w:t xml:space="preserve">Сотрудники передали солдатам «сладкие подарки» и «сюрпризы от Деда Мороза» в виде шерстяных носков, шарфов и варежек. В этом им помогли представители Всероссийского общества инвалидов Северного административного округа города Москвы (председатель – Ю.Н. Березина).</w:t>
      </w:r>
    </w:p>
    <w:p>
      <w:pPr>
        <w:pStyle w:val="BodyText"/>
      </w:pPr>
      <w:r>
        <w:t xml:space="preserve">Хочется верить, что письма неизвестным солдатам обретут своих читателей, новогодние подарки – своих новых обладателей! Мы гордимся нашими выпускниками, которые призваны на срочную службу в ряды Вооруженных сил Российской Федерации. Мы верим в скорейшее возвращение к гражданской жизни наших воинов!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http://cspa.mos.ru/presscenter/news/detail/11284900.html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2849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2849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2025-04-03T14:59:47Z</dcterms:created>
  <dcterms:modified xsi:type="dcterms:W3CDTF">2025-04-03T14:59:47Z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