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ождество-христово-13.01.23"/>
    <w:p>
      <w:pPr>
        <w:pStyle w:val="Heading3"/>
      </w:pPr>
      <w:r>
        <w:t xml:space="preserve">Рождество Христово 13.01.23</w:t>
      </w:r>
    </w:p>
    <w:p>
      <w:pPr>
        <w:pStyle w:val="FirstParagraph"/>
      </w:pPr>
      <w:r>
        <w:t xml:space="preserve">04.02.2023</w:t>
      </w:r>
    </w:p>
    <w:bookmarkStart w:id="22" w:name="X3ae9e61fae1b1475818d1098bb2c1005fc7d9c6"/>
    <w:p>
      <w:pPr>
        <w:pStyle w:val="Heading4"/>
      </w:pPr>
      <w:r>
        <w:t xml:space="preserve">Рождество Христово — великий праздник, торжественный день для всех христиан. В день Рождества христиане вспоминают событие, случившееся в Вифлееме более двух тысяч лет назад. В этот день в человека воплотился сам Бог, Спаситель мира. Среди христиан сложилась традиция праздновать Рождество радостно, весело – в кругу самых близких и родных людей. Во время Святок люди ходят друг к другу в гости, а также помогают нуждающимся. Эта традиция зародилась еще в древней Руси. В ночь перед Рождеством дети наряжались в пастухов или ангелов, ходили по деревне и поздравляли соседей рождественскими песнями – колядками. В ответ добрый хозяин должен был отблагодарить их угощением или подарком.</w:t>
      </w:r>
      <w:r>
        <w:br/>
      </w:r>
      <w:r>
        <w:t xml:space="preserve">Так, служители Храма святых мучеников и страстотерпцев Бориса и Глеба в Дегунино, пришли в гости к ребятам проживающим в Центре социальной (постинтернатной) адаптации. Ребята встретили гостей домашней выпечкой, конфетами, чаем. Гости, в свою очередь, вручили подарки, показали видеопоздравление от прихожан Храма святых мучеников и страстотерпцев Бориса и Глеба в Дегунино, спели церковные Рождественские песнопения, отец Александр рассказал ребятам о празднике Рождества Христова, сказал теплые, напутственные слова.</w:t>
      </w:r>
      <w:r>
        <w:br/>
      </w:r>
      <w:r>
        <w:t xml:space="preserve">В завершении вечера ребята вместе с гостями беседовали за чашкой чая с угощениями как большая, дружная семья.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http://cspa.mos.ru/presscenter/news/detail/11390355.html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2025-04-03T20:05:48Z</dcterms:created>
  <dcterms:modified xsi:type="dcterms:W3CDTF">2025-04-03T20:05:48Z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