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3264e8dc435215408ce841180ea2ac85c59b2b"/>
    <w:p>
      <w:pPr>
        <w:pStyle w:val="Heading3"/>
      </w:pPr>
      <w:r>
        <w:t xml:space="preserve">Система жизненных ценностей и восстановления здоровья Валентина Дикуля 14.02.23</w:t>
      </w:r>
    </w:p>
    <w:p>
      <w:pPr>
        <w:pStyle w:val="FirstParagraph"/>
      </w:pPr>
      <w:r>
        <w:t xml:space="preserve">17.02.2023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Система жизненных ценностей и восстановления здоровья Валентина Дикуля. В Центре социальной (постинтернатной) адаптации состоялось мероприятие, посвященное уникальной методике тренировок и восстановления здоровья, разработанной Валентином Дикулем, народным артистом РФ, доктором биологических наук, обладателем российской премии Людвига Нобеля, Золотой медали имени Ю.А. Гагарина, Ордена Трудового Красного Знамени и многих других наград.</w:t>
      </w:r>
    </w:p>
    <w:p>
      <w:pPr>
        <w:pStyle w:val="BodyText"/>
      </w:pPr>
      <w:r>
        <w:t xml:space="preserve">Никишова О.Г., координатор проекта «Выбираю здоровье», рассказала собравшемся о жизни Валентина Ивановича. О том, как в раннем возрасте он остался сиротой. Сначала жил у своей бабушки Прасковьи Никитичны, а после ее смерти воспитывался в детском доме. В юном возрасте Дикуль попал на представление цирка шапито, после чего решил стать цирковым артистом. Сначала стал выполнять мелкие поручения, затем начал заниматься акробатикой, тяжелой атлетикой, борьбой и гимнастикой, выполнял опасные трюки на трапеции.</w:t>
      </w:r>
    </w:p>
    <w:p>
      <w:pPr>
        <w:pStyle w:val="BodyText"/>
      </w:pPr>
      <w:r>
        <w:t xml:space="preserve">Во время одного из выступлений случилась авария – лопнула перекладина, обеспечивавшая страховку. Молодой человек упал с высоты 13 метров. Получил более десяти переломов, включая перелом позвоночника. Чудом выживший гимнаст с парализованными ногами не имел, по прогнозам докторов, никаких шансов на выздоровление.</w:t>
      </w:r>
    </w:p>
    <w:p>
      <w:pPr>
        <w:pStyle w:val="BodyText"/>
      </w:pPr>
      <w:r>
        <w:t xml:space="preserve">Валентин Иванович не сдался. Начал самостоятельно восстанавливать свое здоровье, выполняя различные упражнения. Через 8 месяцев мог передвигаться на инвалидном кресле. Устроился на работу руководителем циркового кружка во Дворец культуры. Днем занимался с детьми, а вечерами проводил восстановительные тренировки. Через пять лет он снова смог ходить, а вскоре вернулся в цирк в качестве силового жонглера. «Огромная работа, проведенная Валентином Дикулем, накопленные знания, проверенные опытным путем, послужили основой для создания уникальной методики реабилитации людей с тяжелейшими заболеваниями и травмами опорно двигательного аппарата», – завершила рассказ Оксана Геннадьевна.</w:t>
      </w:r>
    </w:p>
    <w:p>
      <w:pPr>
        <w:pStyle w:val="BodyText"/>
      </w:pPr>
      <w:r>
        <w:t xml:space="preserve">Заместитель директора Т.Н. Сапожникова сообщила собравшимся, что у них есть возможность встретиться с легендарным человеком и принять участие в соревнованиях, которые Валентин Иванович планирует провести 26 февраля текущего года. О своем решении необходимо сообщить О.Г. Никишовой. «Дорогу осилит идущий», – закончила встречу Татьяна Николаевна.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http://cspa.mos.ru/presscenter/news/detail/11416506.html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416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416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2025-04-01T14:27:27Z</dcterms:created>
  <dcterms:modified xsi:type="dcterms:W3CDTF">2025-04-01T14:27:27Z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