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жизнь-прекрасна-21.05.2023"/>
    <w:p>
      <w:pPr>
        <w:pStyle w:val="Heading3"/>
      </w:pPr>
      <w:r>
        <w:t xml:space="preserve">Жизнь прекрасна! 21.05.2023</w:t>
      </w:r>
    </w:p>
    <w:p>
      <w:pPr>
        <w:pStyle w:val="FirstParagraph"/>
      </w:pPr>
      <w:r>
        <w:t xml:space="preserve">01.06.2023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ПОДАРОК ОТ БЛАГОТВОРИТЕЛЬНОГО ФОНДА «СТОЛИЦА МИЛОСЕРДИЯ» - БИЛЕТЫ НА МЮЗИКЛ «ЖИЗНЬ ПРЕКРАСНА». Ребята, проживающие в Центре социальной (постинтернатной) адаптацией, сотрудники учреждения посетили Московский театр мюзикла. Такую возможность предоставил давний партнер учреждения – БФ «Столица милосердия» (директор – А.Ф. Деникина).</w:t>
      </w:r>
    </w:p>
    <w:p>
      <w:pPr>
        <w:pStyle w:val="BodyText"/>
      </w:pPr>
      <w:r>
        <w:t xml:space="preserve">«Жизнь прекрасна!» – спектакль-праздник, музыкальный привет из прошлого, пронизанный доброй ностальгической атмосферой и одновременно остро актуальный. Образцы основных музыкальных стилей и направлений прошлого века представлены в нем шлягерами легендарных исполнителей и великих композиторов «легкого» жанра. По форме постановка напоминала концерт, но каждый номер представлял собой отдельный яркий и запоминающийся мини-спектакль, герои которого проживают свою пронзительную или забавную историю.</w:t>
      </w:r>
    </w:p>
    <w:p>
      <w:pPr>
        <w:pStyle w:val="BodyText"/>
      </w:pPr>
      <w:r>
        <w:t xml:space="preserve">Бессмертные мелодии из отечественных и зарубежных кинофильмов, любимые многими поколениями советские песни «Смуглянка», «Черный кот», «Последняя электричка», «Песенка о хорошем настроении», мировые хиты из репертуара «The Beatles», Bony M и Джо Дассена – все это хотелось не только слушать, но и петь вместе со звездами Театра мюзикла.</w:t>
      </w:r>
    </w:p>
    <w:p>
      <w:pPr>
        <w:pStyle w:val="BodyText"/>
      </w:pPr>
      <w:r>
        <w:t xml:space="preserve">Музыкальная ретроспектива раскрыла историю популярной музыки XX века, которая неразрывно связана с историей России, судьбой отдельных творческих личностей и народа в целом. Постановка в стиле ретро состояла из отдельных музыкальных номеров, при этом обладала целостностью, логикой и смотрелась на одном дыхании! В роли конферансье выступил хозяин театра Мюзикла, Михаил Швыдкой. Его выступления перемежали музыкальные произведения, знакомые с детства по фильмам, концертам и застольям... Песни знаковые, дорогие, теплые для каждого человека...</w:t>
      </w:r>
    </w:p>
    <w:p>
      <w:pPr>
        <w:pStyle w:val="BodyText"/>
      </w:pPr>
      <w:r>
        <w:t xml:space="preserve">Мюзикл оказался интересным не только взрослой аудитории, но и молодому поколению зрителей. После спектакля ребята рассуждали: «Классные песни, душевные, добрые, понятные». Майя Хацкевич, сотрудник центра, согласилась: «Жаль, что в Театре запрещено снимать... Запрет нарушать не стали. Но словами невозможно передать всю полноту наших впечатлений...»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http://cspa.mos.ru/presscenter/news/detail/zhizn_prekrasna.html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hizn_prekrasn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hizn_prekrasn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2025-05-17T13:28:35Z</dcterms:created>
  <dcterms:modified xsi:type="dcterms:W3CDTF">2025-05-17T13:28:35Z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