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69075ebac6c6a005de363e8ae5ab790f89f27"/>
    <w:p>
      <w:pPr>
        <w:pStyle w:val="Heading3"/>
      </w:pPr>
      <w:r>
        <w:t xml:space="preserve">ИСТОРИЯ УСПЕХА. Героиня - Тамара Володина! 30.06.23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rPr>
          <w:bCs/>
          <w:b/>
        </w:rPr>
        <w:t xml:space="preserve">ИСТОРИЯ УСПЕХА.</w:t>
      </w:r>
    </w:p>
    <w:p>
      <w:pPr>
        <w:pStyle w:val="BodyText"/>
      </w:pPr>
    </w:p>
    <w:p>
      <w:pPr>
        <w:pStyle w:val="BodyText"/>
      </w:pPr>
      <w:r>
        <w:t xml:space="preserve">Героиня - Тамара Володина! В Центре социальной (постинтернатной) адаптации ребята готовятся к самостоятельной жизни. Проживая в отдельных учебно-тренировочных квартирах, при содействии специалистов социальной службы, они приобретают новые знания, умения и навыки, необходимые для самостоятельного проживания.</w:t>
      </w:r>
    </w:p>
    <w:p>
      <w:pPr>
        <w:pStyle w:val="BodyText"/>
      </w:pPr>
      <w:r>
        <w:t xml:space="preserve">Тамара Володина – одна из выпускниц учреждения 2023 года. Девушка проделала большую работу над собой, чтобы суметь адаптироваться в обществе. Тамара научилась вести домашнее хозяйство, планировать личный бюджет, готовить, создавать уют и поддерживать чистоту в квартире. Девушка пробрела друзей, среди которых ребята с общими взглядами и интересами.</w:t>
      </w:r>
    </w:p>
    <w:p>
      <w:pPr>
        <w:pStyle w:val="BodyText"/>
      </w:pPr>
      <w:r>
        <w:t xml:space="preserve">Окончила два колледжа: «Архитектуры и строительства №7», Колледж сферы услуг № 32. Прошла несколько стажировок на предприятиях города Москвы, приобрела опыт трудоустройства, адаптации в коллективе, достижения карьерных целей. В настоящее время работает официантом в одном из столичных кафе.</w:t>
      </w:r>
    </w:p>
    <w:p>
      <w:pPr>
        <w:pStyle w:val="BodyText"/>
      </w:pPr>
      <w:r>
        <w:t xml:space="preserve">Тамара успешно прошла комиссию, члены которой единодушно согласились, что девушка может жить самостоятельно! Город предоставил ей уютную, хорошо отремонтированную квартиру.</w:t>
      </w:r>
    </w:p>
    <w:p>
      <w:pPr>
        <w:pStyle w:val="BodyText"/>
      </w:pPr>
      <w:r>
        <w:t xml:space="preserve">Впереди у Тамары большие планы. Она уверена: у нее все получится!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http://cspa.mos.ru/presscenter/news/detail/11623178.html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623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623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2025-03-30T09:18:47Z</dcterms:created>
  <dcterms:modified xsi:type="dcterms:W3CDTF">2025-03-30T09:18:47Z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