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ыходные-с-пользой-31.07.2023"/>
    <w:p>
      <w:pPr>
        <w:pStyle w:val="Heading3"/>
      </w:pPr>
      <w:r>
        <w:t xml:space="preserve">ВЫХОДНЫЕ С ПОЛЬЗОЙ! 31.07.2023</w:t>
      </w:r>
    </w:p>
    <w:p>
      <w:pPr>
        <w:pStyle w:val="FirstParagraph"/>
      </w:pPr>
      <w:r>
        <w:t xml:space="preserve">04.08.2023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ВЫХОДНЫЕ С ПОЛЬЗОЙ! В рамках программы «Нескучные каникулы» ребята, проживающие в Центре социальной (постинтернатной) адаптации, а также выпускники, заключившие с учреждением договор о постинтернатном сопровождении, стали участниками Фестиваля в Коломенском «Больше, чем 100». Там они узнали, что в феврале 2023 года музею-заповеднику исполнилось 100 лет. Вместе с тем, есть достоверные сведения, что село Коломенское было упомянуто в духовной грамоте князя Ивана Колиты в 1336 году. Оно помнит Ивана Грозного, династию Романовых... «Это место больше, чем музей и больше, чем заповедник», – с волнением заметила Елена Ивановна Карабцова, сотрудник социальной службы. На фестивале ребята посмотрели концертную программу, поучаствовали в настольных играх и головоломках, а также в многомасштабном квесте «Собери Коломенское».</w:t>
      </w:r>
    </w:p>
    <w:p>
      <w:pPr>
        <w:pStyle w:val="BodyText"/>
      </w:pPr>
      <w:r>
        <w:t xml:space="preserve">После основной программы мероприятия молодые люди решили продолжить отдых в Коломенском: настолько красивым и притягательным оказалось для них это историческое место. Накануне члены Клуба «Домашней еды» (координатор – Е.И. Карабцова) пекли дрожжевые оладьи, их захватили с собой. «Как здорово сидеть на траве, есть оладушки, смотреть на происходящие корабли, дышать свежим воздухом и общаться с друзьями», – делились впечатлениями ребята!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http://cspa.mos.ru/presscenter/news/detail/vykhodnye_s_polzoy_31_07_2023.html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ykhodnye_s_polzoy_31_07_2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ykhodnye_s_polzoy_31_07_2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2025-06-03T22:46:13Z</dcterms:created>
  <dcterms:modified xsi:type="dcterms:W3CDTF">2025-06-03T22:46:13Z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