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0e2f92081239aaf8047cf850a8fb9a5a204d3b"/>
    <w:p>
      <w:pPr>
        <w:pStyle w:val="Heading3"/>
      </w:pPr>
      <w:r>
        <w:t xml:space="preserve">ВОЗЛОЖЕНИЕ ЦВЕТОВ К МОГИЛЕ НЕИЗВЕСТНОГО СОЛДАТА. 13.09.23</w:t>
      </w:r>
    </w:p>
    <w:p>
      <w:pPr>
        <w:pStyle w:val="FirstParagraph"/>
      </w:pPr>
      <w:r>
        <w:t xml:space="preserve">05.10.2023</w:t>
      </w:r>
    </w:p>
    <w:bookmarkEnd w:id="20"/>
    <w:bookmarkStart w:id="25" w:name="section"/>
    <w:p>
      <w:pPr>
        <w:pStyle w:val="Heading3"/>
      </w:pPr>
    </w:p>
    <w:p>
      <w:pPr>
        <w:pStyle w:val="FirstParagraph"/>
      </w:pPr>
      <w:r>
        <w:t xml:space="preserve"> Сегодня делегация Центра социальной (постинтернатной) адаптации приняла участие в Акции по возложению цветов к Могиле неизвестного солдата у стен московского кремля – главного военного мемориала. Для ребят выпала большая честь почтить память защитников Отечества совместно с</w:t>
      </w:r>
      <w:r>
        <w:t xml:space="preserve"> </w:t>
      </w:r>
      <w:hyperlink r:id="rId21">
        <w:r>
          <w:rPr>
            <w:rStyle w:val="Hyperlink"/>
          </w:rPr>
          <w:t xml:space="preserve">Оксаной Кошелевой (Скалой</w:t>
        </w:r>
      </w:hyperlink>
      <w:r>
        <w:t xml:space="preserve"> </w:t>
      </w:r>
      <w:r>
        <w:t xml:space="preserve">– соорганизатором движения «Сильнейшая нация мира», спортсменкой, обладательницей множества спортивных рекордов (</w:t>
      </w:r>
      <w:hyperlink r:id="rId22">
        <w:r>
          <w:rPr>
            <w:rStyle w:val="Hyperlink"/>
          </w:rPr>
          <w:t xml:space="preserve">https://vk.com/world_strongest_nation</w:t>
        </w:r>
      </w:hyperlink>
      <w:r>
        <w:t xml:space="preserve">).</w:t>
      </w:r>
    </w:p>
    <w:p>
      <w:pPr>
        <w:pStyle w:val="BodyText"/>
      </w:pPr>
      <w:r>
        <w:t xml:space="preserve">Заместитель директора Т.Н. Сапожникова отмечает: «Я поддерживаю участие молодежи в мероприятиях гражданско-патриотической направленности. Они особенно значимы для ребят, которые в детском возрасте имели опыт сиротства и потеряли связь с кровной семьей. Важно, чтобы они знали и гордились славными подвигами своих соотечественников, брали с них пример, готовили себя к созидательному труду».</w:t>
      </w:r>
    </w:p>
    <w:p>
      <w:pPr>
        <w:pStyle w:val="BodyText"/>
      </w:pPr>
      <w:r>
        <w:t xml:space="preserve">Сегодняшнее событие не оставило ребят равнодушными. Так, Давид Х., студент Колледжа добрый дел Департамента труда и социальной защиты населения города Москвы, сообщил: «В Александровском саду у Могилы неизвестного солдата я остро ощутил свой долг перед страной и перед её жителями. Я понял, что после службы в вооруженных силах Российской Федерации обязательно буду работать в социальной сфере и оказывать помощь детям, оказавшимся в трудной жизненной ситуации».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http://cspa.mos.ru/presscenter/news/detail/vozlozhenie_tsvetov_k_mogile_neizvestnogo_soldata_13_09_23.html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vozlozhenie_tsvetov_k_mogile_neizvestnogo_soldata_13_09_23.html" TargetMode="External" /><Relationship Type="http://schemas.openxmlformats.org/officeDocument/2006/relationships/hyperlink" Id="rId21" Target="https://vk.com/oksana_skala" TargetMode="External" /><Relationship Type="http://schemas.openxmlformats.org/officeDocument/2006/relationships/hyperlink" Id="rId22" Target="https://vk.com/world_strongest_n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vozlozhenie_tsvetov_k_mogile_neizvestnogo_soldata_13_09_23.html" TargetMode="External" /><Relationship Type="http://schemas.openxmlformats.org/officeDocument/2006/relationships/hyperlink" Id="rId21" Target="https://vk.com/oksana_skala" TargetMode="External" /><Relationship Type="http://schemas.openxmlformats.org/officeDocument/2006/relationships/hyperlink" Id="rId22" Target="https://vk.com/world_strongest_n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2025-05-31T17:23:22Z</dcterms:created>
  <dcterms:modified xsi:type="dcterms:W3CDTF">2025-05-31T17:23:22Z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