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5d6202a3b663d4267c8b1c27bf24acf10f8704"/>
    <w:p>
      <w:pPr>
        <w:pStyle w:val="Heading3"/>
      </w:pPr>
      <w:r>
        <w:t xml:space="preserve">БРОНЗОВАЯ НАГРАДА НА РЕГИОНАЛЬНОМ ЭТАПЕ КОНКУРСА «АБИЛИМПИКС» 05.10.23</w:t>
      </w:r>
    </w:p>
    <w:p>
      <w:pPr>
        <w:pStyle w:val="FirstParagraph"/>
      </w:pPr>
      <w:r>
        <w:t xml:space="preserve">07.11.2023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БРОНЗОВАЯ НАГРАДА НА РЕГИОНАЛЬНОМ ЭТАПЕ КОНКУРСА «АБИЛИМПИКС». «Абилимпикс» – это международное некоммерческое движение, зародившееся в Японии и развивающееся в мире с 1972 года. Сейчас в нем принимает участие более 50 стран мира. В России конкурсы «Абилимпикс» проводятся с 2015 года. Их основная цель – обеспечить эффективную профессиональную ориентацию и мотивацию молодых людей с инвалидностью и ограниченными возможностями здоровья к получению профессионального образования; содействие их трудоустройству и социокультурной инклюзии в обществе. В 2018 году по поручению Президента России В.В. Путина Правительством Российской Федерации издано распоряжение о ежегодном проведении конкурсов «Абилимпикс» в Российской Федерации. 3 октября региональный этап «Абилимпикс – 2023» стартовал в Москве. Среди его участников – Александр Лавриков, выпускник Центра социальной (постинтернатной) адаптации.</w:t>
      </w:r>
    </w:p>
    <w:p>
      <w:pPr>
        <w:pStyle w:val="BodyText"/>
      </w:pPr>
      <w:r>
        <w:t xml:space="preserve">Саша принял участие в соревновании по компетенции «Ремонт обуви» и занял почетное третье место. Соревнование проходило в здании Колледжа малого бизнеса №4. Александр, в числе других конкурсантов, выполнял весьма сложные задания, предполагающие использование специального оборудования, требующие четкости и уверенности движений. Мы верили: «У Саши все получится!» И наши надежды сбываются!</w:t>
      </w:r>
    </w:p>
    <w:p>
      <w:pPr>
        <w:pStyle w:val="BodyText"/>
      </w:pPr>
      <w:r>
        <w:t xml:space="preserve">Парень завершил обучение в колледже, приобрел опыт работы на обувном производстве. А совсем недавно получил ключи от квартиры, которую ему предоставил наш город, как человеку готовому к самостоятельному проживанию!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http://cspa.mos.ru/presscenter/news/detail/bronzovaya_nagrada_na_regionalnom_etape_konkursa_abilimpiks_05_10_23.html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bronzovaya_nagrada_na_regionalnom_etape_konkursa_abilimpiks_05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bronzovaya_nagrada_na_regionalnom_etape_konkursa_abilimpiks_05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2025-03-31T08:56:22Z</dcterms:created>
  <dcterms:modified xsi:type="dcterms:W3CDTF">2025-03-31T08:56:22Z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