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c743dfb35ea727b756f9510101c90aea92cd96"/>
    <w:p>
      <w:pPr>
        <w:pStyle w:val="Heading3"/>
      </w:pPr>
      <w:r>
        <w:t xml:space="preserve">ВСПОМИНАЕМ ЛЕТО, ГОТОВИМ СУП-ХАРЧО 27.10.23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ВСПОМИНАЕМ ЛЕТО, ГОТОВИМ СУП-ХАРЧО. Ребята, посещающие «Клуб домашней еды» (координатор – Е.И. Карабцова), захотели приготовить суп, вкус которого напомнил бы им о прошедшем лете. Елена Ивановна предложила сварить суп-харчо, рассказала его историю и рецепт.</w:t>
      </w:r>
    </w:p>
    <w:p>
      <w:pPr>
        <w:pStyle w:val="BodyText"/>
      </w:pPr>
      <w:r>
        <w:t xml:space="preserve">Так, ребята узнали, что харчо – одно из самых известных и популярных супов Грузии. Суп появился в тот период, когда обитатели Кавказа стали разводить скот и выращивать рис. И было это примерно во втором-третьем веках новой эры.</w:t>
      </w:r>
    </w:p>
    <w:p>
      <w:pPr>
        <w:pStyle w:val="BodyText"/>
      </w:pPr>
      <w:r>
        <w:t xml:space="preserve">На грузинском языке харчо называется «дзрохизс хорсци харшот». Дословный перевод – «говяжье мясо в бульоне». Изначально оно представляло собой говядину под соусом из грецких орехов. Вот почему эти ингредиенты – неотъемлемые части супа. За двадцать веков технология приготовления харчо приобрела варианты, но все повара мира сохранили основные правила: использовать в процессе приготовления говяжье мясо, лук, рис, соус ткемали и грецкие орехи.</w:t>
      </w:r>
    </w:p>
    <w:p>
      <w:pPr>
        <w:pStyle w:val="BodyText"/>
      </w:pPr>
      <w:r>
        <w:t xml:space="preserve">Послушав рассказ наставника, ребята поняли, что харчо, безусловно, вкусный суп, но у них нет всего набора требуемых ингредиентов. Елена Ивановна, нашла выход из положения: сварить суп из тех продуктов, которые есть и назвать его «ложным супом-харчо». Не отказывать ведь себе в желании! Работа закипела. Заодно решили приготовить фирменный яблочный пай и миниатюрные блинчики к чаю. Дело нашлось каждому. И вот – кульминация встречи! Приятное общение в компании друзей! Вкус харчо, аромат чая с чабрецом, неповторимый запах свежеиспеченной выпечки подарили молодым людям летнее тепло в холодный осенний вечер!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http://cspa.mos.ru/presscenter/news/detail/vspominaem_leto_gotovim_sup_kharcho_27_10_23.html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pominaem_leto_gotovim_sup_kharcho_27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pominaem_leto_gotovim_sup_kharcho_27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2025-01-28T22:57:31Z</dcterms:created>
  <dcterms:modified xsi:type="dcterms:W3CDTF">2025-01-28T22:57:31Z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