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оворить-красиво-06.12.23"/>
    <w:p>
      <w:pPr>
        <w:pStyle w:val="Heading3"/>
      </w:pPr>
      <w:r>
        <w:t xml:space="preserve">ГОВОРИТЬ КРАСИВО! 06.12.23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rPr>
          <w:bCs/>
          <w:b/>
        </w:rPr>
        <w:t xml:space="preserve">ГОВОРИТЬ КРАСИВО! Благотворительный фонд «Живу с культурой» в Центре социальной (постинтернатной) адаптации запустил новый проект «Красота речи». По выходным дням (суббота-воскресенье) к ребятам, желающим приобрести навыки грамотной, выразительной, эмоционально богатой речи, приходит педагог по постановке речи и голоса у будущих актеров театра и кино.</w:t>
      </w:r>
    </w:p>
    <w:p>
      <w:pPr>
        <w:pStyle w:val="BodyText"/>
      </w:pPr>
    </w:p>
    <w:p>
      <w:pPr>
        <w:pStyle w:val="BodyText"/>
      </w:pPr>
      <w:r>
        <w:t xml:space="preserve">В нашем случае занятия по развитию техники речи включают в себя несколько этапов: постановка речевого дыхания, постановка голоса, улучшение дикции, постановка интонации, развитие логики, удержание внимания. Любители пения на индивидуальных занятиях и на занятиях в малых группах выполняют упражнения на расширение диапазона, развитие силы голоса и его красочности.</w:t>
      </w:r>
    </w:p>
    <w:p>
      <w:pPr>
        <w:pStyle w:val="BodyText"/>
      </w:pPr>
      <w:r>
        <w:t xml:space="preserve">И организаторы проекта, и его участники верят в то, что способность говорить красиво, ровно, как и способность красиво петь, помогут выпускникам центра адаптироваться к сложной архитектуре социального взаимодействия и занять в ней достойное место!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новостей и фотографий на нашей странице в </w:t>
      </w:r>
      <w:hyperlink r:id="rId20">
        <w:r>
          <w:rPr>
            <w:rStyle w:val="Hyperlink"/>
          </w:rPr>
          <w:t xml:space="preserve">ВК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http://cspa.mos.ru/presscenter/news/detail/govorit_krasivo_06_12_23.html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ovorit_krasivo_06_12_23.html" TargetMode="External" /><Relationship Type="http://schemas.openxmlformats.org/officeDocument/2006/relationships/hyperlink" Id="rId20" Target="https://vk.com/mc_deguni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ovorit_krasivo_06_12_23.html" TargetMode="External" /><Relationship Type="http://schemas.openxmlformats.org/officeDocument/2006/relationships/hyperlink" Id="rId20" Target="https://vk.com/mc_deguni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2025-04-07T13:19:37Z</dcterms:created>
  <dcterms:modified xsi:type="dcterms:W3CDTF">2025-04-07T13:19:37Z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