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it-компанию-ланит-05.03.2024"/>
    <w:p>
      <w:pPr>
        <w:pStyle w:val="Heading3"/>
      </w:pPr>
      <w:r>
        <w:t xml:space="preserve">IT-компанию «Ланит» 05.03.2024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Проживающие и выпускники Центра социальной (постинтернатной) адаптации посетили IT-компанию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«Ланит»</w:t>
        </w:r>
      </w:hyperlink>
      <w:r>
        <w:rPr>
          <w:bCs/>
          <w:b/>
        </w:rPr>
        <w:t xml:space="preserve">. Программа была очень насыщенной и интересной. Экскурсия началась с презентации компании, далее представители «Ланита» познакомили ребят с IT-сферой, структурой и внутренним миром компании.</w:t>
      </w:r>
    </w:p>
    <w:p>
      <w:pPr>
        <w:pStyle w:val="BodyText"/>
      </w:pPr>
    </w:p>
    <w:p>
      <w:pPr>
        <w:pStyle w:val="BodyText"/>
      </w:pPr>
      <w:r>
        <w:t xml:space="preserve">Молодым людям продемонстрировали зону отдыха для сотрудников, где можно поиграть в пинг-понг и настольный хоккей, позаниматься на турнике, отдохнуть и выпить чашечку кофе.</w:t>
      </w:r>
    </w:p>
    <w:p>
      <w:pPr>
        <w:pStyle w:val="BodyText"/>
      </w:pPr>
      <w:r>
        <w:t xml:space="preserve">Также наши ребята посетили ЦОД (Центр Обработки Данных) — это специализированное помещение, в котором компания размещает серверное и сетевое оборудование с последующим подключением клиентов к сети интернет. Еще они узнали о проекте «Сакральный Казахстан» и о том, что в процессе разработки находится открытый портал, где можно будет получить первичное представление обо всех экспонатах. Ребята узнали о перспективе создания сети виртуальных музеев, где в электронном формате будут доступны не только все музейные фонды, но и записи значимых концертов и спектаклей. А применение очков виртуальной реальности позволит пройти по всем уголкам архитектурных памятников и мероприятий, никуда не выезжая. При этом достоверность цифровой информации является максимально высокой за счёт вычислительных мощностей современных VR-комплексов и персональных компьютеров.</w:t>
      </w:r>
    </w:p>
    <w:p>
      <w:pPr>
        <w:pStyle w:val="BodyText"/>
      </w:pPr>
      <w:r>
        <w:t xml:space="preserve">Далее ребят пригласили в демонстрационный зал, в котором представлены все основные банкоматы, которые используются в России. Компания «Ланит» обслуживает каждый пятый банкомат в нашей стране. Инженер-технолог компании показал нашим ребятам, как изнутри устроены банкоматы. И самое интересное — это то, что на протяжении всего мероприятия они получали задания и проходили квесты с мастер-классами. Молодые люди были в восторге от всего увиденного. Иван Быстров, проживающий ЦС(П)А, не сдерживая эмоций, прокомментировал: «Круто, понравилось очень. В целом, там расчёт был на более старшие возрастные группы, но наш инструктор столько всякого рассказал поверх программы, что захотелось там работать!».</w:t>
      </w:r>
    </w:p>
    <w:p>
      <w:pPr>
        <w:pStyle w:val="BodyText"/>
      </w:pPr>
      <w:r>
        <w:t xml:space="preserve">Благодарим всех сотрудников компании «Ланит» и</w:t>
      </w:r>
      <w:r>
        <w:t xml:space="preserve"> </w:t>
      </w:r>
      <w:hyperlink r:id="rId21">
        <w:r>
          <w:rPr>
            <w:rStyle w:val="Hyperlink"/>
          </w:rPr>
          <w:t xml:space="preserve">БФ «Хранители детства»</w:t>
        </w:r>
      </w:hyperlink>
      <w:r>
        <w:t xml:space="preserve"> </w:t>
      </w:r>
      <w:r>
        <w:t xml:space="preserve">за познавательную экскурсию в столь прогрессивную компанию.</w:t>
      </w:r>
    </w:p>
    <w:p>
      <w:pPr>
        <w:pStyle w:val="BodyText"/>
      </w:pPr>
      <w:r>
        <w:br/>
      </w:r>
    </w:p>
    <w:p>
      <w:pPr>
        <w:pStyle w:val="BodyText"/>
      </w:pPr>
      <w:hyperlink r:id="rId2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http://cspa.mos.ru/presscenter/news/detail/12240913.html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12240913.html" TargetMode="External" /><Relationship Type="http://schemas.openxmlformats.org/officeDocument/2006/relationships/hyperlink" Id="rId20" Target="https://vk.com/lanit_life" TargetMode="External" /><Relationship Type="http://schemas.openxmlformats.org/officeDocument/2006/relationships/hyperlink" Id="rId22" Target="https://vk.com/video-74791318_456239172?list=d6a40f05a92e832f5e" TargetMode="External" /><Relationship Type="http://schemas.openxmlformats.org/officeDocument/2006/relationships/hyperlink" Id="rId21" Target="https://vk.com/xraniteli_detst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12240913.html" TargetMode="External" /><Relationship Type="http://schemas.openxmlformats.org/officeDocument/2006/relationships/hyperlink" Id="rId20" Target="https://vk.com/lanit_life" TargetMode="External" /><Relationship Type="http://schemas.openxmlformats.org/officeDocument/2006/relationships/hyperlink" Id="rId22" Target="https://vk.com/video-74791318_456239172?list=d6a40f05a92e832f5e" TargetMode="External" /><Relationship Type="http://schemas.openxmlformats.org/officeDocument/2006/relationships/hyperlink" Id="rId21" Target="https://vk.com/xraniteli_detst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2025-03-30T06:41:29Z</dcterms:created>
  <dcterms:modified xsi:type="dcterms:W3CDTF">2025-03-30T06:41:29Z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