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кусно.-быстро.-легко-16.04.2024"/>
    <w:p>
      <w:pPr>
        <w:pStyle w:val="Heading3"/>
      </w:pPr>
      <w:r>
        <w:t xml:space="preserve">ВКУСНО. БЫСТРО. ЛЕГКО 16.04.2024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"ВКУСНО. БЫСТРО. ЛЕГКО": Кухня – место равных возможностей!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 этот раз собрание «Клуба домашней еды» (координатор -</w:t>
      </w:r>
      <w:r>
        <w:t xml:space="preserve"> </w:t>
      </w:r>
      <w:hyperlink r:id="rId20">
        <w:r>
          <w:rPr>
            <w:rStyle w:val="Hyperlink"/>
          </w:rPr>
          <w:t xml:space="preserve">Карабцова Е.И.</w:t>
        </w:r>
      </w:hyperlink>
      <w:r>
        <w:t xml:space="preserve">) было особенным. Мастер-класс по кулинарии проходил совместно с представителями</w:t>
      </w:r>
      <w:r>
        <w:t xml:space="preserve"> </w:t>
      </w:r>
      <w:hyperlink r:id="rId21">
        <w:r>
          <w:rPr>
            <w:rStyle w:val="Hyperlink"/>
          </w:rPr>
          <w:t xml:space="preserve">Ассоциации приемных родителей, опекунов и попечителей «Столичная семья»</w:t>
        </w:r>
      </w:hyperlink>
      <w:r>
        <w:t xml:space="preserve">. В гостях у ребят были</w:t>
      </w:r>
      <w:r>
        <w:t xml:space="preserve"> </w:t>
      </w:r>
      <w:hyperlink r:id="rId22">
        <w:r>
          <w:rPr>
            <w:rStyle w:val="Hyperlink"/>
          </w:rPr>
          <w:t xml:space="preserve">Буйнова Галия</w:t>
        </w:r>
      </w:hyperlink>
      <w:r>
        <w:t xml:space="preserve">– руководитель организации и приемная мама, Максимова Диана – технолог общественного питания и выпускница кулинарной школы Аркадия Новикова.</w:t>
      </w:r>
    </w:p>
    <w:p>
      <w:pPr>
        <w:pStyle w:val="BodyText"/>
      </w:pPr>
      <w:r>
        <w:t xml:space="preserve">Тема мастер-класса «Проще выеденного яйца» основывалась на разнообразии блюд, которые можно приготовить с помощью одного и того же ингредиента – яиц. Галия и Диана с удовольствием поделились с ребятами своими знаниями и навыками.</w:t>
      </w:r>
    </w:p>
    <w:p>
      <w:pPr>
        <w:pStyle w:val="BodyText"/>
      </w:pPr>
      <w:r>
        <w:t xml:space="preserve">Все с готовностью включились в работу. Еще бы, ведь было не только интересно, но и вкусно, потому что приготовление чередовалось с дегустацией.</w:t>
      </w:r>
    </w:p>
    <w:p>
      <w:pPr>
        <w:pStyle w:val="BodyText"/>
      </w:pPr>
      <w:r>
        <w:t xml:space="preserve">А в разгар мастер-класса в гости к ребятам пришел</w:t>
      </w:r>
      <w:r>
        <w:t xml:space="preserve"> </w:t>
      </w:r>
      <w:hyperlink r:id="rId23">
        <w:r>
          <w:rPr>
            <w:rStyle w:val="Hyperlink"/>
          </w:rPr>
          <w:t xml:space="preserve">Диакон Александр Морозов</w:t>
        </w:r>
      </w:hyperlink>
      <w:r>
        <w:t xml:space="preserve">, клирик</w:t>
      </w:r>
      <w:r>
        <w:t xml:space="preserve"> </w:t>
      </w:r>
      <w:hyperlink r:id="rId24">
        <w:r>
          <w:rPr>
            <w:rStyle w:val="Hyperlink"/>
          </w:rPr>
          <w:t xml:space="preserve">Храма святых мучеников и страстотерпцев Бориса и Глеба</w:t>
        </w:r>
      </w:hyperlink>
      <w:r>
        <w:t xml:space="preserve">, и работа пошла еще быстрее.</w:t>
      </w:r>
    </w:p>
    <w:p>
      <w:pPr>
        <w:pStyle w:val="BodyText"/>
      </w:pPr>
      <w:r>
        <w:t xml:space="preserve">По такому замечательному случаю хотим поделиться результатами и, конечно же, рецептами!</w:t>
      </w:r>
    </w:p>
    <w:p>
      <w:pPr>
        <w:pStyle w:val="BodyText"/>
      </w:pPr>
      <w:r>
        <w:t xml:space="preserve">1. «Горячее сердце».</w:t>
      </w:r>
    </w:p>
    <w:p>
      <w:pPr>
        <w:pStyle w:val="BodyText"/>
      </w:pPr>
      <w:r>
        <w:t xml:space="preserve">Нарезать сосиски вдоль, оставив кончик 1 см. Развернуть свободные концы, придав форму сердца. Разогреть сковороду, налив немного масла. Положить сосиску и вбить внутрь яйцо. Посолить по вкусу, можно добавить тертый сыр.</w:t>
      </w:r>
    </w:p>
    <w:p>
      <w:pPr>
        <w:pStyle w:val="BodyText"/>
      </w:pPr>
      <w:r>
        <w:t xml:space="preserve">2. Омлет.</w:t>
      </w:r>
    </w:p>
    <w:p>
      <w:pPr>
        <w:pStyle w:val="BodyText"/>
      </w:pPr>
      <w:r>
        <w:t xml:space="preserve">На одно яйцо – две столовые ложки воды или молока. Хорошо перемешать, но не взбивать, и вылить полученную смесь на разогретую сковороду с маслом. Когда омлет будет почти готов, положить сверху кружочки помидоров, добавить по капле майонеза и посыпать весь омлет тертым сыром. Доводить до готовности под крышкой на медленном огне.</w:t>
      </w:r>
    </w:p>
    <w:p>
      <w:pPr>
        <w:pStyle w:val="BodyText"/>
      </w:pPr>
      <w:r>
        <w:t xml:space="preserve">3. Шакушка.</w:t>
      </w:r>
    </w:p>
    <w:p>
      <w:pPr>
        <w:pStyle w:val="BodyText"/>
      </w:pPr>
      <w:r>
        <w:t xml:space="preserve">Нарезать мелкими кубиками лук, помидоры и сладкий перец. На сковородке с маслом потушить сначала лук до прозрачности, затем добавить помидоры и перец и тушить до мягкости. Если помидоры дали недостаточно сока, добавить немного воды. Посолить и добавить восточные специи – главное, чтобы в составе была зира. Когда овощи будут почти готовы, сделать небольшие углубления и вбить туда яйца, а сверху посыпать нарезанной зеленью. Доводить до готовности, не пережаривая – желток должен оставаться жидким. Шакушка подается на стол со свежим хлебом или питой.</w:t>
      </w:r>
    </w:p>
    <w:p>
      <w:pPr>
        <w:pStyle w:val="BodyText"/>
      </w:pPr>
      <w:r>
        <w:t xml:space="preserve">Вот такой замечательный ужин получился! Все сдружились, договорились продолжать общение и обязательно встретиться в мае на очередном собрании «Клуба домашней еды».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http://cspa.mos.ru/presscenter/news/detail/vkusno_bystro_legko_16_04_2024.html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vkusno_bystro_legko_16_04_2024.html" TargetMode="External" /><Relationship Type="http://schemas.openxmlformats.org/officeDocument/2006/relationships/hyperlink" Id="rId23" Target="https://vk.com/avmorozoff" TargetMode="External" /><Relationship Type="http://schemas.openxmlformats.org/officeDocument/2006/relationships/hyperlink" Id="rId21" Target="https://vk.com/club215939215" TargetMode="External" /><Relationship Type="http://schemas.openxmlformats.org/officeDocument/2006/relationships/hyperlink" Id="rId20" Target="https://vk.com/id356777254" TargetMode="External" /><Relationship Type="http://schemas.openxmlformats.org/officeDocument/2006/relationships/hyperlink" Id="rId22" Target="https://vk.com/id435928733" TargetMode="External" /><Relationship Type="http://schemas.openxmlformats.org/officeDocument/2006/relationships/hyperlink" Id="rId24" Target="https://vk.com/prikhod_b_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vkusno_bystro_legko_16_04_2024.html" TargetMode="External" /><Relationship Type="http://schemas.openxmlformats.org/officeDocument/2006/relationships/hyperlink" Id="rId23" Target="https://vk.com/avmorozoff" TargetMode="External" /><Relationship Type="http://schemas.openxmlformats.org/officeDocument/2006/relationships/hyperlink" Id="rId21" Target="https://vk.com/club215939215" TargetMode="External" /><Relationship Type="http://schemas.openxmlformats.org/officeDocument/2006/relationships/hyperlink" Id="rId20" Target="https://vk.com/id356777254" TargetMode="External" /><Relationship Type="http://schemas.openxmlformats.org/officeDocument/2006/relationships/hyperlink" Id="rId22" Target="https://vk.com/id435928733" TargetMode="External" /><Relationship Type="http://schemas.openxmlformats.org/officeDocument/2006/relationships/hyperlink" Id="rId24" Target="https://vk.com/prikhod_b_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2025-05-23T13:16:10Z</dcterms:created>
  <dcterms:modified xsi:type="dcterms:W3CDTF">2025-05-23T13:16:10Z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