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a9d1d8595b3a3d4e3f0dcb7e3786ec58278b6"/>
    <w:p>
      <w:pPr>
        <w:pStyle w:val="Heading3"/>
      </w:pPr>
      <w:r>
        <w:t xml:space="preserve">4-й Баскетбольный матч серии между ЦСКА и УНИКСом 04.06.2024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rPr>
          <w:bCs/>
          <w:b/>
        </w:rPr>
        <w:t xml:space="preserve">4-й Баскетбольный матч серии между ЦСКА и УНИКСом мог стать последним шагом для армейцев к кубку Единой Лиги ВТБ! Однако в этом матче фортуна от них отвернулась! Зрители стали свидетелями строгой игры в обороне и стремительного набора очков из-за «дуги» от казанцев!</w:t>
      </w:r>
      <w:r>
        <w:br/>
      </w:r>
      <w:r>
        <w:rPr>
          <w:bCs/>
          <w:b/>
        </w:rPr>
        <w:t xml:space="preserve">Даже в начале третьей четверти, когда армейцы сократили преимущество Уникса к минимуму, Ненад Димитриевич начал попадать «трешки» подряд, создав вновь солидный отрыв! Не удалось москвичам на своей площадке забрать титул! Серия переезжает в Казань, где нас ждёт 5-й матч серии, где все может решиться, а может затянуться до 6 и 7ого матча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http://cspa.mos.ru/presscenter/news/detail/4_y_basketbolnyy_match_serii_mezhdu_tsska_i_uniksom_04_06_2024.html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4_y_basketbolnyy_match_serii_mezhdu_tsska_i_uniksom_04_06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4_y_basketbolnyy_match_serii_mezhdu_tsska_i_uniksom_04_06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2025-06-07T06:00:22Z</dcterms:created>
  <dcterms:modified xsi:type="dcterms:W3CDTF">2025-06-07T06:00:22Z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