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сия-и-сербия-дружба-народов-05.07.24"/>
    <w:p>
      <w:pPr>
        <w:pStyle w:val="Heading3"/>
      </w:pPr>
      <w:r>
        <w:t xml:space="preserve">Россия и Сербия – дружба народов! 05.07.24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rPr>
          <w:bCs/>
          <w:b/>
        </w:rPr>
        <w:t xml:space="preserve">Россия и Сербия – дружба народов!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3 июля ребята посетили открывающий матч Московский «Динамо» - «Партизан» второго летнего международного турнира BetBoom Братский кубок, который проходит в Москве с 3 по 7 июля! Можно сказать, что этот турнир является настоящим спасением для любителей российского футбола в межсезонье!</w:t>
      </w:r>
    </w:p>
    <w:p>
      <w:pPr>
        <w:pStyle w:val="BodyText"/>
      </w:pPr>
      <w:r>
        <w:t xml:space="preserve">В нем принимают участие 4 клуба: «Динамо» и «ЦСКА», которые представляют Россию, а также «Партизан» - многократный чемпион Югославии и Сербии, финалист Кубка европейских чемпионов в 1966 году и ОФК «Белград», в чьем активе Кубок Югославии, восьмикратное участие в розыгрыше еврокубков, выход в полуфинал Кубка обладателей кубков в сезоне 1962/63, представляющие Сербию!</w:t>
      </w:r>
    </w:p>
    <w:p>
      <w:pPr>
        <w:pStyle w:val="BodyText"/>
      </w:pPr>
      <w:r>
        <w:t xml:space="preserve">Особенно приятно было от того, что дружественная, поддерживающая атмосфера царила не только между командами, но и болельщиками!</w:t>
      </w:r>
    </w:p>
    <w:p>
      <w:pPr>
        <w:pStyle w:val="BodyText"/>
      </w:pPr>
      <w:r>
        <w:t xml:space="preserve">Сам матч был жарок! И это не из-за аномальной жары в Москве! Невероятные эмоции давали большое количество сражений за мяч, а после двух удачный атак «Динамо» результат матча казался очевидным! Но сербский «Партизан» смог удивить болельщиков и сравнять счет в основное время, а затем забрать победу в серии пенальти!</w:t>
      </w:r>
    </w:p>
    <w:p>
      <w:pPr>
        <w:pStyle w:val="BodyText"/>
      </w:pPr>
      <w:r>
        <w:t xml:space="preserve">Непосредственно перед матчем открылся «Братский фестиваль», так что помимо самого футбола собравшихся ожидала праздничная программа - концерт от российских и сербских исполнителей, а также автограф сессия с футболистами, ковавшими славу "Динамо" в разные годы.</w:t>
      </w:r>
    </w:p>
    <w:p>
      <w:pPr>
        <w:pStyle w:val="BodyText"/>
      </w:pPr>
      <w:r>
        <w:t xml:space="preserve">Мы хотим выразить благодарность ФК «Динамо» за приглашение и с интересом будем следить за результатами команд!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http://cspa.mos.ru/presscenter/news/detail/rossiya_i_serbiya_druzhba_narodov_05_07_24.html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ossiya_i_serbiya_druzhba_narodov_05_07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ossiya_i_serbiya_druzhba_narodov_05_07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2025-03-27T06:41:09Z</dcterms:created>
  <dcterms:modified xsi:type="dcterms:W3CDTF">2025-03-27T06:41:09Z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