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3d6589a06b36b3a1926782ab24f28e31e1f6b"/>
    <w:p>
      <w:pPr>
        <w:pStyle w:val="Heading3"/>
      </w:pPr>
      <w:r>
        <w:t xml:space="preserve">Квест - игра как способ воспитания командного духа! 15.07.2024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rPr>
          <w:bCs/>
          <w:b/>
        </w:rPr>
        <w:t xml:space="preserve">Квест - игра как способ воспитания командного духа!</w:t>
      </w:r>
    </w:p>
    <w:p>
      <w:pPr>
        <w:pStyle w:val="BodyText"/>
      </w:pPr>
    </w:p>
    <w:p>
      <w:pPr>
        <w:pStyle w:val="BodyText"/>
      </w:pPr>
      <w:r>
        <w:t xml:space="preserve">На прошлой неделе ребятам из Центра социальной постинтернатной адаптации представилась возможность поучаствовать в командно-ориентированном квесте "Дневной дозор", проходившем в ГБУ Социальный дом "Ступино".</w:t>
      </w:r>
    </w:p>
    <w:p>
      <w:pPr>
        <w:pStyle w:val="BodyText"/>
      </w:pPr>
      <w:r>
        <w:t xml:space="preserve">Организаторы мероприятия подготовили для участников игры задания: "Сбор рюкзака", "Лабиринт", "Полоса препятствий", "Склад боеприпасов", "Школа десантников", "Первая помощь", выполнение которых требовало смекалки, скорости и меткости.</w:t>
      </w:r>
    </w:p>
    <w:p>
      <w:pPr>
        <w:pStyle w:val="BodyText"/>
      </w:pPr>
      <w:r>
        <w:t xml:space="preserve">Для успешного прохождения квеста одной из важнейших составляющих является сплочённость, и капитану нашей команды Жанне удалось правильно замотивировать каждого игрока и поддержать боевой настрой на протяжении всей игры. А в конце основных заданий участников ждало заключительное испытание – поиск по подсказкам ключевого слова «Победа», каждая из букв которого была спрятана на территории учреждения!</w:t>
      </w:r>
    </w:p>
    <w:p>
      <w:pPr>
        <w:pStyle w:val="BodyText"/>
      </w:pPr>
      <w:r>
        <w:t xml:space="preserve">Хочется отметить, что огромное количество положительных эмоций получили не только участники, но и зрители, болевшие и поддерживавшие каждого игрока, заслуженной наградой для которых стали дипломы участников и сладкие подарки от организаторов мероприятия.</w:t>
      </w:r>
    </w:p>
    <w:p>
      <w:pPr>
        <w:pStyle w:val="BodyText"/>
      </w:pPr>
      <w:r>
        <w:t xml:space="preserve">Но на это сюрпризы не окончились – всех присутствующих ждали угощения полевой кухни - ароматная гречневая каша с мясом и чай.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http://cspa.mos.ru/presscenter/news/detail/kvest_igra_kak_sposob_vospitaniya_komandnogo_dukha_15_07_2024.html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kvest_igra_kak_sposob_vospitaniya_komandnogo_dukha_15_07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kvest_igra_kak_sposob_vospitaniya_komandnogo_dukha_15_07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2025-04-03T19:22:54Z</dcterms:created>
  <dcterms:modified xsi:type="dcterms:W3CDTF">2025-04-03T19:22:54Z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