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6e3c950dce1d2f62f305616217b33f246a32b"/>
    <w:p>
      <w:pPr>
        <w:pStyle w:val="Heading3"/>
      </w:pPr>
      <w:r>
        <w:t xml:space="preserve">Московский клуб «Динамо» завершил домашнюю серию игр на высокой ноте! 19.10.2024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rPr>
          <w:bCs/>
          <w:b/>
        </w:rPr>
        <w:t xml:space="preserve">Московский клуб «Динамо» завершил домашнюю серию игр на высокой ноте!</w:t>
      </w:r>
      <w:r>
        <w:br/>
      </w:r>
      <w:r>
        <w:br/>
      </w:r>
      <w:r>
        <w:rPr>
          <w:bCs/>
          <w:b/>
        </w:rPr>
        <w:t xml:space="preserve">Хоккейный клуб «Динамо» с радостью пригласил воспитанников нашего центра на две захватывающие домашние игры в октябре.</w:t>
      </w:r>
      <w:r>
        <w:br/>
      </w:r>
      <w:r>
        <w:br/>
      </w:r>
      <w:r>
        <w:rPr>
          <w:bCs/>
          <w:b/>
        </w:rPr>
        <w:t xml:space="preserve">Среди них были матч с командой «Салават Юлаев» и легендарное московское дерби с «Спартаком».</w:t>
      </w:r>
      <w:r>
        <w:br/>
      </w:r>
      <w:r>
        <w:br/>
      </w:r>
      <w:r>
        <w:rPr>
          <w:bCs/>
          <w:b/>
        </w:rPr>
        <w:t xml:space="preserve">Обе игры прошли при полном аншлаге, что создало невероятную атмосферу на стадионе! Болельщики активно поддерживали команду, а выпускники и проживающие нашего центра не оставались в стороне.</w:t>
      </w:r>
      <w:r>
        <w:br/>
      </w:r>
      <w:r>
        <w:br/>
      </w:r>
      <w:r>
        <w:rPr>
          <w:bCs/>
          <w:b/>
        </w:rPr>
        <w:t xml:space="preserve">Несмотря на сложный старт сезона в сентябре, мы все были приятно удивлены тем, как преобразилась команда «Динамо» в октябре.</w:t>
      </w:r>
      <w:r>
        <w:br/>
      </w:r>
      <w:r>
        <w:br/>
      </w:r>
      <w:r>
        <w:rPr>
          <w:bCs/>
          <w:b/>
        </w:rPr>
        <w:t xml:space="preserve">Во втором матче многие болельщики сорвали голоса, ведь дерби — это всегда принципиальное противостояние, и атмосфера была очень напряженной. Однако этот матч подарил нам невероятные эмоции благодаря хет-трику Седрика Пакетта и сухарю Максима Моторыгина!</w:t>
      </w:r>
      <w:r>
        <w:br/>
      </w:r>
      <w:r>
        <w:br/>
      </w:r>
      <w:r>
        <w:rPr>
          <w:bCs/>
          <w:b/>
        </w:rPr>
        <w:t xml:space="preserve">Мы благодарим ХК «Динамо» за предоставленные билеты и желаем команде только побед!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http://cspa.mos.ru/presscenter/news/detail/moskovskiy_klub_dinamo_zavershil_domashnyuyu_seriyu_igr_na_vysokoy_note_19_10_2024.html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moskovskiy_klub_dinamo_zavershil_domashnyuyu_seriyu_igr_na_vysokoy_note_19_10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moskovskiy_klub_dinamo_zavershil_domashnyuyu_seriyu_igr_na_vysokoy_note_19_10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2025-04-04T00:28:18Z</dcterms:created>
  <dcterms:modified xsi:type="dcterms:W3CDTF">2025-04-04T00:28:18Z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