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жарно-тактические-занятия-19.02.25"/>
    <w:p>
      <w:pPr>
        <w:pStyle w:val="Heading3"/>
      </w:pPr>
      <w:r>
        <w:t xml:space="preserve">ПОЖАРНО-ТАКТИЧЕСКИЕ ЗАНЯТИЯ 19.02.25</w:t>
      </w:r>
    </w:p>
    <w:p>
      <w:pPr>
        <w:pStyle w:val="FirstParagraph"/>
      </w:pPr>
      <w:r>
        <w:t xml:space="preserve">20.02.2025</w:t>
      </w:r>
    </w:p>
    <w:p>
      <w:pPr>
        <w:pStyle w:val="BodyText"/>
      </w:pPr>
      <w:r>
        <w:rPr>
          <w:bCs/>
          <w:b/>
        </w:rPr>
        <w:t xml:space="preserve">ПОЖАРНО-ТАКТИЧЕСКИЕ ЗАНЯТИЯ</w:t>
      </w:r>
    </w:p>
    <w:p>
      <w:pPr>
        <w:pStyle w:val="BodyText"/>
      </w:pPr>
    </w:p>
    <w:p>
      <w:pPr>
        <w:pStyle w:val="BodyText"/>
      </w:pPr>
      <w:r>
        <w:t xml:space="preserve">Согласно утвержденному плану МЧС САО г. Москвы, 17 и 18 февраля 2025 года в 10:15 час. в ГБУ «Центр социальной (постинтернатной) адаптации» пожарной командой 13 СПСЧ по САО г. Москвы совместно с заместителем директора Топилиным М.М. и сотрудниками Учреждения проводились пожарно-тактические занятия по вопросам эвакуации и организации тушения пожара, в том числе с использованием первичных средств пожаротушения в случае возгорания.</w:t>
      </w:r>
    </w:p>
    <w:p>
      <w:pPr>
        <w:pStyle w:val="BodyText"/>
      </w:pPr>
      <w:r>
        <w:t xml:space="preserve">В рамках мероприятия сотрудниками пожарной команды проведен инструктаж о действиях при пожаре, правилах поведения, оказании первой помощи пострадавшим и другое.</w:t>
      </w:r>
    </w:p>
    <w:p>
      <w:pPr>
        <w:pStyle w:val="BodyText"/>
      </w:pPr>
      <w:r>
        <w:t xml:space="preserve">Особое внимание уделялось вопросам эвакуации граждан, находящихся на объекте. От того, как будет организовано взаимодействие с пожарной командой, может зависеть многое.</w:t>
      </w:r>
    </w:p>
    <w:p>
      <w:pPr>
        <w:pStyle w:val="BodyText"/>
      </w:pPr>
      <w:r>
        <w:t xml:space="preserve">В ходе занятий доведена информация по развертыванию сил и средств пожарной команды при возникновении очага возгорания в здании Учреждения, по оснащенности боевого расчета пожарных, укомплектованности автотранспорта специальными средствами.</w:t>
      </w:r>
    </w:p>
    <w:p>
      <w:pPr>
        <w:pStyle w:val="BodyText"/>
      </w:pPr>
      <w:r>
        <w:t xml:space="preserve">В заключительной части сотрудникам пожарной команды были сказаны слова искренней благодарности за их нелегкую работу и готовность в круглосуточном режиме обеспечить защиту жителей при возникновении чрезвычайных ситуаций.</w:t>
      </w:r>
    </w:p>
    <w:p>
      <w:pPr>
        <w:pStyle w:val="BodyText"/>
      </w:pPr>
      <w:r>
        <w:t xml:space="preserve">Ведь самое ценное на свете – это человеческие жизни!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http://cspa.mos.ru/presscenter/news/detail/12817363.html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17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17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2025-04-03T23:41:29Z</dcterms:created>
  <dcterms:modified xsi:type="dcterms:W3CDTF">2025-04-03T23:41:29Z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