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51b229cc6bdf89d04c6a33fea77fa583d3fa5"/>
    <w:p>
      <w:pPr>
        <w:pStyle w:val="Heading3"/>
      </w:pPr>
      <w:r>
        <w:t xml:space="preserve">«Рукоделие — это волшебство, в котором мы учимся видеть красоту в простых вещах» 21.02.25</w:t>
      </w:r>
    </w:p>
    <w:p>
      <w:pPr>
        <w:pStyle w:val="FirstParagraph"/>
      </w:pPr>
      <w:r>
        <w:t xml:space="preserve">24.02.2025</w:t>
      </w:r>
    </w:p>
    <w:p>
      <w:pPr>
        <w:pStyle w:val="BodyText"/>
      </w:pPr>
      <w:r>
        <w:rPr>
          <w:bCs/>
          <w:b/>
        </w:rPr>
        <w:t xml:space="preserve">«Рукоделие — это волшебство, в котором мы учимся видеть красоту в простых вещах»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Сегодня своим любимым занятием в свободное время с нами делится Жанна!</w:t>
      </w:r>
    </w:p>
    <w:p>
      <w:pPr>
        <w:pStyle w:val="BodyText"/>
      </w:pPr>
      <w:r>
        <w:rPr>
          <w:bCs/>
          <w:b/>
        </w:rPr>
        <w:t xml:space="preserve">#ВыхиВместе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«Я ещё в семье научилась плести свои первые фенечки. Мне было 10 лет, когда мама подарила набор. Внутри небольшой коробочки были нитки, бусины и книжка про плетение фенечек.</w:t>
      </w:r>
    </w:p>
    <w:p>
      <w:pPr>
        <w:pStyle w:val="BodyText"/>
      </w:pPr>
      <w:r>
        <w:rPr>
          <w:bCs/>
          <w:b/>
        </w:rPr>
        <w:t xml:space="preserve">Так я и стала увлекаться браслетами дружбы. Есть несколько важных моментов, которые необходимо учитывать при плетении фенечки: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Внимательность и аккуратность:</w:t>
      </w:r>
    </w:p>
    <w:p>
      <w:pPr>
        <w:pStyle w:val="BodyText"/>
      </w:pPr>
      <w:r>
        <w:rPr>
          <w:bCs/>
          <w:b/>
        </w:rPr>
        <w:t xml:space="preserve">Фенечка целиком состоит из узелков. Если размеры узелков будут разные, браслет будет неоднородным, что некрасиво выглядит.</w:t>
      </w:r>
    </w:p>
    <w:p>
      <w:pPr>
        <w:pStyle w:val="BodyText"/>
      </w:pPr>
      <w:r>
        <w:rPr>
          <w:bCs/>
          <w:b/>
        </w:rPr>
        <w:t xml:space="preserve"> Терпение:</w:t>
      </w:r>
    </w:p>
    <w:p>
      <w:pPr>
        <w:pStyle w:val="BodyText"/>
      </w:pPr>
      <w:r>
        <w:rPr>
          <w:bCs/>
          <w:b/>
        </w:rPr>
        <w:t xml:space="preserve">Очень часто из за ошибок приходится немного расплетать изделие. Чаще всего такое бывает в фенечках, плетущихся по схеме.</w:t>
      </w:r>
    </w:p>
    <w:p>
      <w:pPr>
        <w:pStyle w:val="BodyText"/>
      </w:pPr>
      <w:r>
        <w:rPr>
          <w:bCs/>
          <w:b/>
        </w:rPr>
        <w:t xml:space="preserve"> Усидчивость и время:</w:t>
      </w:r>
    </w:p>
    <w:p>
      <w:pPr>
        <w:pStyle w:val="BodyText"/>
      </w:pPr>
      <w:r>
        <w:rPr>
          <w:bCs/>
          <w:b/>
        </w:rPr>
        <w:t xml:space="preserve">В зависимости от количества ниток и сложности узора на браслет уходит от часа до четырёх. Но професиональное плетение проходит быстрее.</w:t>
      </w:r>
    </w:p>
    <w:p>
      <w:pPr>
        <w:pStyle w:val="BodyText"/>
      </w:pPr>
      <w:r>
        <w:rPr>
          <w:bCs/>
          <w:b/>
        </w:rPr>
        <w:t xml:space="preserve"> Хорошее настроение:</w:t>
      </w:r>
    </w:p>
    <w:p>
      <w:pPr>
        <w:pStyle w:val="BodyText"/>
      </w:pPr>
      <w:r>
        <w:rPr>
          <w:bCs/>
          <w:b/>
        </w:rPr>
        <w:t xml:space="preserve">Когда плетешь фенечку нельзя материться, ругаться и думать о плохом. Когда будешь дарить браслет — вся его энергетика перейдёт к носителю.</w:t>
      </w:r>
    </w:p>
    <w:p>
      <w:pPr>
        <w:pStyle w:val="BodyText"/>
      </w:pPr>
      <w:r>
        <w:rPr>
          <w:bCs/>
          <w:b/>
        </w:rPr>
        <w:t xml:space="preserve"> Материалы: обычные и специфичные.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Для браслета дружбы нужны нитки.</w:t>
      </w:r>
    </w:p>
    <w:p>
      <w:pPr>
        <w:pStyle w:val="BodyText"/>
      </w:pPr>
      <w:r>
        <w:rPr>
          <w:bCs/>
          <w:b/>
        </w:rPr>
        <w:t xml:space="preserve">Вообще нужны мулине, но я использую акриловые шерстяные.</w:t>
      </w:r>
    </w:p>
    <w:p>
      <w:pPr>
        <w:pStyle w:val="BodyText"/>
      </w:pPr>
      <w:r>
        <w:rPr>
          <w:bCs/>
          <w:b/>
        </w:rPr>
        <w:t xml:space="preserve">Подойдёт зубочистка или иголка — развязывать узелки. Ещё нужна линейка, ножницы и нитка — рассчитать и отмерить нужную длину.</w:t>
      </w:r>
    </w:p>
    <w:p>
      <w:pPr>
        <w:pStyle w:val="BodyText"/>
      </w:pPr>
      <w:r>
        <w:rPr>
          <w:bCs/>
          <w:b/>
        </w:rPr>
        <w:t xml:space="preserve">И можно плести браслет.</w:t>
      </w:r>
    </w:p>
    <w:p>
      <w:pPr>
        <w:pStyle w:val="BodyText"/>
      </w:pPr>
      <w:r>
        <w:rPr>
          <w:bCs/>
          <w:b/>
        </w:rPr>
        <w:t xml:space="preserve">Мне нравится плести фенечки-гейзеры и именные браслеты — с любой надписью.</w:t>
      </w:r>
    </w:p>
    <w:p>
      <w:pPr>
        <w:pStyle w:val="BodyText"/>
      </w:pPr>
      <w:r>
        <w:rPr>
          <w:bCs/>
          <w:b/>
        </w:rPr>
        <w:t xml:space="preserve">Ещё можно сплести фенечку-волну, озорные полоски, лесенку, конфетку и много чего ещё!</w:t>
      </w:r>
    </w:p>
    <w:p>
      <w:pPr>
        <w:pStyle w:val="BodyText"/>
      </w:pPr>
      <w:r>
        <w:rPr>
          <w:bCs/>
          <w:b/>
        </w:rPr>
        <w:t xml:space="preserve">А если есть специальный круглый станок — из картона, или купленный в магазине, то можно вообще сплести Кумихимо!</w:t>
      </w:r>
    </w:p>
    <w:p>
      <w:pPr>
        <w:pStyle w:val="BodyText"/>
      </w:pPr>
      <w:r>
        <w:rPr>
          <w:bCs/>
          <w:b/>
        </w:rPr>
        <w:t xml:space="preserve">Главное помнить, что фенечка — это символ дружбы. Её носят, пока она сама не порвётся. Существует примета, что если её потерять, не носить, выкинуть — это к ссоре.</w:t>
      </w:r>
    </w:p>
    <w:p>
      <w:pPr>
        <w:pStyle w:val="BodyText"/>
      </w:pPr>
      <w:r>
        <w:rPr>
          <w:bCs/>
          <w:b/>
        </w:rPr>
        <w:t xml:space="preserve">А вообще фенечка — это ваша возможность для творчества и фантазии!».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P.S.</w:t>
      </w:r>
    </w:p>
    <w:p>
      <w:pPr>
        <w:pStyle w:val="BodyText"/>
      </w:pPr>
      <w:r>
        <w:rPr>
          <w:bCs/>
          <w:b/>
        </w:rPr>
        <w:t xml:space="preserve">Напоминаем, что в этой пятничной рубрике мы собираем рассказы ребят и сотрудников об их увлечениях, хобби и занятиях в свободное время, чтобы вдохновиться новыми идеями и просто поделиться чем-то приятным.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http://cspa.mos.ru/presscenter/news/detail/12821783.html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8217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8217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2025-03-27T12:18:57Z</dcterms:created>
  <dcterms:modified xsi:type="dcterms:W3CDTF">2025-03-27T12:18:57Z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