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ec1f49a4a49f778fc9774c648cdc52d8dd26"/>
    <w:p>
      <w:pPr>
        <w:pStyle w:val="Heading3"/>
      </w:pPr>
      <w:r>
        <w:t xml:space="preserve">ЭКСКУРСИЯ НА ЗАВОД «ВИММ-БИЛЛЬ-ДАНН» 22.04.25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rPr>
          <w:bCs/>
          <w:b/>
        </w:rPr>
        <w:t xml:space="preserve">ЭКСКУРСИЯ НА ЗАВОД «ВИММ-БИЛЛЬ-ДАНН»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Увлекательный визит на завод Вимм-Билль-Данн, известный своим производством молочных продуктов и соков, состоялся на прошлой неделе. Это была замечательная возможность не только увидеть, как создаются наши любимые йогурты и соки, но и узнать об истории этого предприятия, которое успешно функционирует на российском рынке.</w:t>
      </w:r>
    </w:p>
    <w:p>
      <w:pPr>
        <w:pStyle w:val="BodyText"/>
      </w:pPr>
      <w:r>
        <w:t xml:space="preserve">Сначала нас ознакомили с правилами безопасности, что крайне важно при работе на производственной площадке. Затем началась экскурсия, во время которой нам продемонстрировали все этапы производственного процесса. Мы наблюдали за тем, как изготавливаются упаковка и бутылки, как идет процесс наполнения, а затем — как готовая продукция поступает на склад.</w:t>
      </w:r>
    </w:p>
    <w:p>
      <w:pPr>
        <w:pStyle w:val="BodyText"/>
      </w:pPr>
      <w:r>
        <w:t xml:space="preserve">Кроме того, нас приятно удивили восхитительными угощениями — мы попробовали различные йогурты и свежевыжатые соки, которые невозможно не полюбить.</w:t>
      </w:r>
    </w:p>
    <w:p>
      <w:pPr>
        <w:pStyle w:val="BodyText"/>
      </w:pPr>
      <w:r>
        <w:t xml:space="preserve">Особая благодарность фонду «Открывая горизонты» за возможность познакомиться с этим интересным производством. Это был незабываемый день, который оставит теплые воспоминания и много положительных эмоций!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http://cspa.mos.ru/presscenter/news/detail/12931726.html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31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31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2025-07-28T12:35:19Z</dcterms:created>
  <dcterms:modified xsi:type="dcterms:W3CDTF">2025-07-28T12:35:19Z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