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вая-помощь-жизненно-важна-27.07.2025"/>
    <w:p>
      <w:pPr>
        <w:pStyle w:val="Heading3"/>
      </w:pPr>
      <w:r>
        <w:t xml:space="preserve">ПЕРВАЯ ПОМОЩЬ ЖИЗНЕННО ВАЖНА 27.07.2025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rPr>
          <w:bCs/>
          <w:b/>
        </w:rPr>
        <w:t xml:space="preserve">ПЕРВАЯ ПОМОЩЬ ЖИЗНЕННО ВАЖНА! «Пусть мы не сможем спасти всех, кого бы нам хотелось. Но мы спасем намного больше, чем те, кто даже не пытается…» Сэр Питер Скотт Первая помощь — комплекс мероприятий, выполняемых при несчастных случаях и внезапных заболеваниях, меры срочной помощи раненым или больным людям, предпринимаемые до прибытия медика. Умение оказывать первую помощь - очень важный навык. В экстренной ситуации он может спасти чью-то жизнь. У нас в Центре социальной постинтернатной адаптации для проживающих ребят и выпускников было проведено полноценное занятие по оказанию первой помощи, которое длилось около пяти часов. Занятие провел опытный инструктор по гражданской и тактической первой помощи Максим Тарасов, член правления АНО «Поколение Победителей», в рамках разработанной программы по социализации подростков Дмитрием Анатольевичем Красновым. На протяжении всего времени инструктор учил ребят оказывать первую помощь при различных жизнеугрожающих ситуациях. Ребята получили только некоторые из основных знаний и умений, необходимые для оказания первой помощи, но очень важные для спасения жизни: Основы оказания первой помощи. Узнали перечень состояний, при которых оказывается первая помощь, признаки (симптомы) нарушений жизненно важных систем организма, правила, методы и приёмы оказания первой помощи применительно к особенностям конкретной ситуации, способы транспортировки пострадавших. Умение оценивать состояние пострадавшего. Научились диагностировать вид и особенности поражения (травмы), определять вид необходимой первой помощи и последовательность проведения соответствующих мероприятий. Тренировались проводить непрямой массаж сердца и искусственное дыхание, останавливать кровотечение путём наложения жгута, давящих повязок и т.д. Занятие было настолько интересным и познавательным, что время пролетело незаметно. Теорию закрепили игрой в практикум. Молодые люди, если вдруг случится ЧС, теперь не растеряются…, мы уверены! «Чтобы помочь другому человеку, не обязательно быть сильным и богатым, достаточно быть ДОБРЫМ!» Симеон Афонский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http://cspa.mos.ru/presscenter/news/detail/13135986.html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5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35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2025-08-05T15:03:45Z</dcterms:created>
  <dcterms:modified xsi:type="dcterms:W3CDTF">2025-08-05T15:03:45Z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